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E" w:rsidRPr="00AB507E" w:rsidRDefault="00AB507E" w:rsidP="000957EE">
      <w:pPr>
        <w:rPr>
          <w:i/>
          <w:sz w:val="28"/>
          <w:szCs w:val="28"/>
        </w:rPr>
      </w:pPr>
    </w:p>
    <w:p w:rsidR="00AB507E" w:rsidRPr="00937C70" w:rsidRDefault="00AB507E" w:rsidP="00AB507E">
      <w:pPr>
        <w:jc w:val="center"/>
        <w:rPr>
          <w:sz w:val="28"/>
          <w:szCs w:val="28"/>
        </w:rPr>
      </w:pPr>
      <w:r w:rsidRPr="00937C70">
        <w:rPr>
          <w:sz w:val="28"/>
          <w:szCs w:val="28"/>
        </w:rPr>
        <w:t>Красноярский край</w:t>
      </w:r>
    </w:p>
    <w:p w:rsidR="00AB507E" w:rsidRPr="00937C70" w:rsidRDefault="00AB507E" w:rsidP="00AB507E">
      <w:pPr>
        <w:tabs>
          <w:tab w:val="left" w:pos="2985"/>
        </w:tabs>
        <w:jc w:val="center"/>
        <w:rPr>
          <w:sz w:val="28"/>
          <w:szCs w:val="28"/>
        </w:rPr>
      </w:pPr>
      <w:r w:rsidRPr="00937C70">
        <w:rPr>
          <w:sz w:val="28"/>
          <w:szCs w:val="28"/>
        </w:rPr>
        <w:t>Назаровский район</w:t>
      </w:r>
    </w:p>
    <w:p w:rsidR="00AB507E" w:rsidRPr="00FD1ED8" w:rsidRDefault="00AB507E" w:rsidP="00AB507E">
      <w:pPr>
        <w:jc w:val="center"/>
        <w:rPr>
          <w:sz w:val="28"/>
          <w:szCs w:val="28"/>
        </w:rPr>
      </w:pPr>
      <w:r w:rsidRPr="00FD1ED8">
        <w:rPr>
          <w:b/>
          <w:sz w:val="28"/>
          <w:szCs w:val="28"/>
        </w:rPr>
        <w:t>КРАСНОСОПКИНСКИЙ СЕЛЬСКИЙ СОВЕТ  ДЕПУТАТОВ</w:t>
      </w:r>
    </w:p>
    <w:p w:rsidR="00AB507E" w:rsidRPr="00FD1ED8" w:rsidRDefault="00AB507E" w:rsidP="00AB507E">
      <w:pPr>
        <w:rPr>
          <w:b/>
          <w:sz w:val="28"/>
          <w:szCs w:val="28"/>
        </w:rPr>
      </w:pPr>
    </w:p>
    <w:p w:rsidR="00AB507E" w:rsidRPr="00FD1ED8" w:rsidRDefault="00AB507E" w:rsidP="00AB507E">
      <w:pPr>
        <w:tabs>
          <w:tab w:val="left" w:pos="2895"/>
        </w:tabs>
        <w:jc w:val="center"/>
        <w:rPr>
          <w:b/>
          <w:sz w:val="28"/>
          <w:szCs w:val="28"/>
        </w:rPr>
      </w:pPr>
      <w:r w:rsidRPr="00FD1ED8">
        <w:rPr>
          <w:b/>
          <w:sz w:val="28"/>
          <w:szCs w:val="28"/>
        </w:rPr>
        <w:t>РЕШЕНИЕ</w:t>
      </w:r>
    </w:p>
    <w:p w:rsidR="00AB507E" w:rsidRDefault="00AB507E" w:rsidP="00AB507E"/>
    <w:p w:rsidR="00AB507E" w:rsidRDefault="00AB507E" w:rsidP="00AB5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89A">
        <w:rPr>
          <w:sz w:val="28"/>
          <w:szCs w:val="28"/>
        </w:rPr>
        <w:t>21 октября 2020</w:t>
      </w:r>
      <w:r>
        <w:rPr>
          <w:sz w:val="28"/>
          <w:szCs w:val="28"/>
        </w:rPr>
        <w:t xml:space="preserve">            </w:t>
      </w:r>
      <w:r w:rsidR="00A6789A">
        <w:rPr>
          <w:sz w:val="28"/>
          <w:szCs w:val="28"/>
        </w:rPr>
        <w:t xml:space="preserve">    </w:t>
      </w:r>
      <w:r w:rsidR="000957EE">
        <w:rPr>
          <w:sz w:val="28"/>
          <w:szCs w:val="28"/>
        </w:rPr>
        <w:t xml:space="preserve"> </w:t>
      </w:r>
      <w:r w:rsidRPr="00FD1ED8">
        <w:rPr>
          <w:sz w:val="28"/>
          <w:szCs w:val="28"/>
        </w:rPr>
        <w:t>п</w:t>
      </w:r>
      <w:r w:rsidR="000957EE">
        <w:rPr>
          <w:sz w:val="28"/>
          <w:szCs w:val="28"/>
        </w:rPr>
        <w:t>ос.</w:t>
      </w:r>
      <w:r>
        <w:rPr>
          <w:sz w:val="28"/>
          <w:szCs w:val="28"/>
        </w:rPr>
        <w:t xml:space="preserve"> </w:t>
      </w:r>
      <w:r w:rsidRPr="00FD1ED8">
        <w:rPr>
          <w:sz w:val="28"/>
          <w:szCs w:val="28"/>
        </w:rPr>
        <w:t xml:space="preserve">Красная Сопка </w:t>
      </w:r>
      <w:r>
        <w:rPr>
          <w:sz w:val="28"/>
          <w:szCs w:val="28"/>
        </w:rPr>
        <w:t xml:space="preserve">                        №  </w:t>
      </w:r>
      <w:r w:rsidR="00A6789A">
        <w:rPr>
          <w:sz w:val="28"/>
          <w:szCs w:val="28"/>
        </w:rPr>
        <w:t>2-12</w:t>
      </w:r>
      <w:r>
        <w:rPr>
          <w:sz w:val="28"/>
          <w:szCs w:val="28"/>
        </w:rPr>
        <w:t xml:space="preserve">    </w:t>
      </w:r>
    </w:p>
    <w:p w:rsidR="00AB507E" w:rsidRDefault="00AB507E" w:rsidP="00AB507E">
      <w:pPr>
        <w:jc w:val="center"/>
        <w:rPr>
          <w:b/>
          <w:bCs/>
          <w:sz w:val="28"/>
          <w:szCs w:val="34"/>
        </w:rPr>
      </w:pPr>
    </w:p>
    <w:p w:rsidR="00AB507E" w:rsidRDefault="00AB507E" w:rsidP="00AB507E">
      <w:pPr>
        <w:jc w:val="center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              </w:t>
      </w:r>
    </w:p>
    <w:p w:rsidR="00AB507E" w:rsidRDefault="00AB507E" w:rsidP="00AB507E">
      <w:pPr>
        <w:jc w:val="center"/>
        <w:rPr>
          <w:b/>
          <w:sz w:val="28"/>
          <w:szCs w:val="28"/>
        </w:rPr>
      </w:pPr>
      <w:r w:rsidRPr="00542818">
        <w:rPr>
          <w:b/>
          <w:sz w:val="28"/>
          <w:szCs w:val="28"/>
        </w:rPr>
        <w:t xml:space="preserve">О ПЕРЕДАЧЕ ОРГАНАМ МЕСТНОГО САМОУПРАВЛЕНИЯ МУНИЦИПАЛЬНОГО ОБРАЗОВАНИЯ НАЗАРОВСКИЙ РАЙОН </w:t>
      </w:r>
      <w:proofErr w:type="gramStart"/>
      <w:r w:rsidRPr="00542818">
        <w:rPr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42818">
        <w:rPr>
          <w:b/>
          <w:sz w:val="28"/>
          <w:szCs w:val="28"/>
        </w:rPr>
        <w:t xml:space="preserve"> КРАСНОСОПКИНСКИЙ СЕЛЬСОВЕТ НАЗАРОВСКОГО РАЙОНА В ОБЛАСТИ ЖИЛИЩНЫХ ОТНОШЕНИЙ</w:t>
      </w:r>
    </w:p>
    <w:p w:rsidR="00AB507E" w:rsidRPr="00542818" w:rsidRDefault="00AB507E" w:rsidP="00AB507E">
      <w:pPr>
        <w:jc w:val="center"/>
        <w:rPr>
          <w:b/>
          <w:sz w:val="28"/>
          <w:szCs w:val="28"/>
        </w:rPr>
      </w:pPr>
    </w:p>
    <w:p w:rsidR="00AB507E" w:rsidRDefault="00AB507E" w:rsidP="00AB507E">
      <w:pPr>
        <w:jc w:val="both"/>
        <w:rPr>
          <w:sz w:val="28"/>
          <w:szCs w:val="34"/>
        </w:rPr>
      </w:pPr>
    </w:p>
    <w:p w:rsidR="00AB507E" w:rsidRDefault="00AB507E" w:rsidP="00AB507E">
      <w:pPr>
        <w:jc w:val="both"/>
        <w:rPr>
          <w:b/>
          <w:sz w:val="28"/>
          <w:szCs w:val="34"/>
        </w:rPr>
      </w:pPr>
      <w:r>
        <w:rPr>
          <w:sz w:val="28"/>
          <w:szCs w:val="34"/>
        </w:rPr>
        <w:t xml:space="preserve">     На основании Федерального закона от 06.10.2003 № 131 – ФЗ «Об общих принципах организации местного самоуправления в Российской Федерации», руководствуясь Уставом Красносопкинского сельсовета Назаровского района Красноярского края, Красносопкинский сельский Совет депутатов </w:t>
      </w:r>
      <w:r>
        <w:rPr>
          <w:b/>
          <w:sz w:val="28"/>
          <w:szCs w:val="34"/>
        </w:rPr>
        <w:t>РЕШИЛ:</w:t>
      </w:r>
    </w:p>
    <w:p w:rsidR="004B44DA" w:rsidRDefault="004B44DA" w:rsidP="00AB507E">
      <w:pPr>
        <w:jc w:val="both"/>
        <w:rPr>
          <w:b/>
          <w:sz w:val="28"/>
          <w:szCs w:val="34"/>
        </w:rPr>
      </w:pPr>
    </w:p>
    <w:p w:rsidR="004B44DA" w:rsidRPr="001D42AD" w:rsidRDefault="004B44DA" w:rsidP="004B44DA">
      <w:pPr>
        <w:autoSpaceDE w:val="0"/>
        <w:ind w:firstLine="540"/>
        <w:jc w:val="both"/>
        <w:rPr>
          <w:sz w:val="28"/>
          <w:szCs w:val="28"/>
        </w:rPr>
      </w:pPr>
      <w:r w:rsidRPr="001D42AD">
        <w:rPr>
          <w:sz w:val="28"/>
          <w:szCs w:val="28"/>
        </w:rPr>
        <w:t>1. Передать  органам местного самоуправления муниципального образования Наза</w:t>
      </w:r>
      <w:r>
        <w:rPr>
          <w:sz w:val="28"/>
          <w:szCs w:val="28"/>
        </w:rPr>
        <w:t>ровский район с 1 января 2021 года по 31 декабря 2021</w:t>
      </w:r>
      <w:r w:rsidRPr="001D42AD">
        <w:rPr>
          <w:sz w:val="28"/>
          <w:szCs w:val="28"/>
        </w:rPr>
        <w:t xml:space="preserve"> года от органов местного самоуправления муниципального образования </w:t>
      </w:r>
      <w:r>
        <w:rPr>
          <w:sz w:val="28"/>
          <w:szCs w:val="28"/>
        </w:rPr>
        <w:t>Красносопкинский</w:t>
      </w:r>
      <w:r w:rsidRPr="001D42AD">
        <w:rPr>
          <w:sz w:val="28"/>
          <w:szCs w:val="28"/>
        </w:rPr>
        <w:t xml:space="preserve"> сельсовет  осуществление части полномочий в области жилищных отношений, в том числе</w:t>
      </w:r>
      <w:proofErr w:type="gramStart"/>
      <w:r w:rsidRPr="001D42AD">
        <w:rPr>
          <w:sz w:val="28"/>
          <w:szCs w:val="28"/>
        </w:rPr>
        <w:t xml:space="preserve"> :</w:t>
      </w:r>
      <w:proofErr w:type="gramEnd"/>
    </w:p>
    <w:p w:rsidR="004B44DA" w:rsidRDefault="004B44DA" w:rsidP="004B44DA">
      <w:pPr>
        <w:autoSpaceDE w:val="0"/>
        <w:ind w:firstLine="540"/>
        <w:jc w:val="both"/>
        <w:rPr>
          <w:sz w:val="28"/>
          <w:szCs w:val="28"/>
        </w:rPr>
      </w:pPr>
      <w:r w:rsidRPr="001D42AD">
        <w:rPr>
          <w:sz w:val="28"/>
          <w:szCs w:val="28"/>
        </w:rPr>
        <w:t>- по признанию в установленном порядке жилых помещений муниципального жилищного фонда непригодными для проживания;</w:t>
      </w:r>
    </w:p>
    <w:p w:rsidR="00AB507E" w:rsidRDefault="004B44DA" w:rsidP="004B44D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обеспечение своевременного проведения капитального ремонта общего имущества </w:t>
      </w:r>
      <w:proofErr w:type="gramStart"/>
      <w:r>
        <w:rPr>
          <w:sz w:val="28"/>
          <w:szCs w:val="28"/>
        </w:rPr>
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>
        <w:rPr>
          <w:sz w:val="28"/>
          <w:szCs w:val="28"/>
        </w:rPr>
        <w:t xml:space="preserve">, бюджетных средств и иных не запрещенных законом источников финансирования. </w:t>
      </w:r>
    </w:p>
    <w:p w:rsidR="004B44DA" w:rsidRPr="004B44DA" w:rsidRDefault="004B44DA" w:rsidP="004B44DA">
      <w:pPr>
        <w:autoSpaceDE w:val="0"/>
        <w:ind w:firstLine="540"/>
        <w:jc w:val="both"/>
        <w:rPr>
          <w:sz w:val="28"/>
          <w:szCs w:val="28"/>
        </w:rPr>
      </w:pPr>
    </w:p>
    <w:p w:rsidR="00AB507E" w:rsidRPr="00C42975" w:rsidRDefault="00AB507E" w:rsidP="00AB507E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C42975">
        <w:rPr>
          <w:sz w:val="28"/>
          <w:szCs w:val="28"/>
        </w:rPr>
        <w:t>Решение вступает в силу в день, следующий за днем его официального</w:t>
      </w:r>
    </w:p>
    <w:p w:rsidR="00AB507E" w:rsidRDefault="00AB507E" w:rsidP="00AB507E">
      <w:pPr>
        <w:jc w:val="both"/>
        <w:rPr>
          <w:sz w:val="28"/>
          <w:szCs w:val="28"/>
        </w:rPr>
      </w:pPr>
      <w:r w:rsidRPr="00830B8F">
        <w:rPr>
          <w:sz w:val="28"/>
          <w:szCs w:val="28"/>
        </w:rPr>
        <w:t>опубликования в газете «Околица».</w:t>
      </w:r>
    </w:p>
    <w:p w:rsidR="00AB507E" w:rsidRDefault="00AB507E" w:rsidP="00AB507E">
      <w:pPr>
        <w:pStyle w:val="a3"/>
        <w:ind w:left="690"/>
      </w:pPr>
    </w:p>
    <w:p w:rsidR="00AB507E" w:rsidRDefault="00AB507E" w:rsidP="00AB507E">
      <w:pPr>
        <w:jc w:val="both"/>
        <w:rPr>
          <w:sz w:val="28"/>
          <w:szCs w:val="34"/>
        </w:rPr>
      </w:pPr>
    </w:p>
    <w:p w:rsidR="00AB507E" w:rsidRDefault="00AB507E" w:rsidP="00AB507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507E" w:rsidTr="00B7607C">
        <w:tc>
          <w:tcPr>
            <w:tcW w:w="4785" w:type="dxa"/>
          </w:tcPr>
          <w:p w:rsidR="00AB507E" w:rsidRPr="00B83816" w:rsidRDefault="00AB507E" w:rsidP="000957EE">
            <w:pPr>
              <w:pStyle w:val="a5"/>
              <w:rPr>
                <w:sz w:val="28"/>
                <w:szCs w:val="28"/>
              </w:rPr>
            </w:pPr>
            <w:r w:rsidRPr="00B8381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83816">
              <w:rPr>
                <w:sz w:val="28"/>
                <w:szCs w:val="28"/>
              </w:rPr>
              <w:t>сельского</w:t>
            </w:r>
            <w:proofErr w:type="gramEnd"/>
          </w:p>
          <w:p w:rsidR="00AB507E" w:rsidRPr="00B83816" w:rsidRDefault="00AB507E" w:rsidP="000957EE">
            <w:pPr>
              <w:pStyle w:val="a5"/>
              <w:rPr>
                <w:sz w:val="28"/>
                <w:szCs w:val="28"/>
              </w:rPr>
            </w:pPr>
            <w:r w:rsidRPr="00B83816">
              <w:rPr>
                <w:sz w:val="28"/>
                <w:szCs w:val="28"/>
              </w:rPr>
              <w:t>Совета депутатов</w:t>
            </w:r>
          </w:p>
          <w:p w:rsidR="00AB507E" w:rsidRDefault="00AB507E" w:rsidP="000957EE">
            <w:pPr>
              <w:pStyle w:val="a5"/>
            </w:pPr>
            <w:r w:rsidRPr="00B83816">
              <w:rPr>
                <w:sz w:val="28"/>
                <w:szCs w:val="28"/>
              </w:rPr>
              <w:t>________________</w:t>
            </w:r>
            <w:r w:rsidR="004B44DA">
              <w:rPr>
                <w:sz w:val="28"/>
                <w:szCs w:val="28"/>
              </w:rPr>
              <w:t>Т.В. Шевченко</w:t>
            </w:r>
          </w:p>
        </w:tc>
        <w:tc>
          <w:tcPr>
            <w:tcW w:w="4786" w:type="dxa"/>
          </w:tcPr>
          <w:p w:rsidR="00AB507E" w:rsidRDefault="00AB507E" w:rsidP="00B7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B507E" w:rsidRDefault="00AB507E" w:rsidP="00B7607C">
            <w:pPr>
              <w:rPr>
                <w:sz w:val="28"/>
                <w:szCs w:val="28"/>
              </w:rPr>
            </w:pPr>
          </w:p>
          <w:p w:rsidR="00AB507E" w:rsidRDefault="00AB507E" w:rsidP="00B7607C">
            <w:r>
              <w:rPr>
                <w:sz w:val="28"/>
                <w:szCs w:val="28"/>
              </w:rPr>
              <w:t>____________</w:t>
            </w:r>
            <w:r w:rsidRPr="00963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 Пономарев</w:t>
            </w:r>
          </w:p>
        </w:tc>
      </w:tr>
    </w:tbl>
    <w:p w:rsidR="00AB507E" w:rsidRDefault="00AB507E" w:rsidP="00AB507E">
      <w:pPr>
        <w:rPr>
          <w:sz w:val="28"/>
          <w:szCs w:val="28"/>
        </w:rPr>
      </w:pPr>
    </w:p>
    <w:p w:rsidR="00AB507E" w:rsidRDefault="00AB507E" w:rsidP="00AB507E"/>
    <w:p w:rsidR="00BA1406" w:rsidRDefault="00BA1406"/>
    <w:sectPr w:rsidR="00BA1406" w:rsidSect="006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7E"/>
    <w:rsid w:val="00074A01"/>
    <w:rsid w:val="000957EE"/>
    <w:rsid w:val="000A7D0D"/>
    <w:rsid w:val="00142668"/>
    <w:rsid w:val="003954F7"/>
    <w:rsid w:val="004B44DA"/>
    <w:rsid w:val="00944F79"/>
    <w:rsid w:val="0096670F"/>
    <w:rsid w:val="00A6789A"/>
    <w:rsid w:val="00AB507E"/>
    <w:rsid w:val="00B83816"/>
    <w:rsid w:val="00BA1406"/>
    <w:rsid w:val="00F04DBB"/>
    <w:rsid w:val="00F90542"/>
    <w:rsid w:val="00FA5859"/>
    <w:rsid w:val="00FD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507E"/>
    <w:pPr>
      <w:ind w:left="720"/>
      <w:contextualSpacing/>
    </w:pPr>
  </w:style>
  <w:style w:type="table" w:styleId="a4">
    <w:name w:val="Table Grid"/>
    <w:basedOn w:val="a1"/>
    <w:uiPriority w:val="59"/>
    <w:rsid w:val="00AB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2020-10-22T02:19:00Z</cp:lastPrinted>
  <dcterms:created xsi:type="dcterms:W3CDTF">2019-09-30T07:22:00Z</dcterms:created>
  <dcterms:modified xsi:type="dcterms:W3CDTF">2020-10-22T02:19:00Z</dcterms:modified>
</cp:coreProperties>
</file>