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C8" w:rsidRDefault="005D60C8" w:rsidP="00A73719">
      <w:pPr>
        <w:tabs>
          <w:tab w:val="left" w:pos="4860"/>
          <w:tab w:val="left" w:pos="522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Администрация</w:t>
      </w:r>
    </w:p>
    <w:p w:rsidR="005D60C8" w:rsidRPr="00013B3A" w:rsidRDefault="005D60C8" w:rsidP="00A73719">
      <w:pPr>
        <w:tabs>
          <w:tab w:val="left" w:pos="1080"/>
        </w:tabs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Красносопкинского</w:t>
      </w:r>
      <w:r w:rsidRPr="00013B3A">
        <w:rPr>
          <w:sz w:val="28"/>
          <w:szCs w:val="28"/>
        </w:rPr>
        <w:t xml:space="preserve"> сельсовета</w:t>
      </w:r>
    </w:p>
    <w:p w:rsidR="005D60C8" w:rsidRDefault="005D60C8" w:rsidP="00A73719">
      <w:pPr>
        <w:tabs>
          <w:tab w:val="left" w:pos="4860"/>
          <w:tab w:val="left" w:pos="5220"/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Назаровский район Красноярский край</w:t>
      </w:r>
    </w:p>
    <w:p w:rsidR="005D60C8" w:rsidRDefault="005D60C8" w:rsidP="00A73719">
      <w:pPr>
        <w:rPr>
          <w:sz w:val="28"/>
          <w:szCs w:val="28"/>
        </w:rPr>
      </w:pPr>
    </w:p>
    <w:p w:rsidR="005D60C8" w:rsidRDefault="005D60C8" w:rsidP="00BE5C9D">
      <w:pPr>
        <w:jc w:val="center"/>
        <w:rPr>
          <w:sz w:val="28"/>
          <w:szCs w:val="28"/>
        </w:rPr>
      </w:pPr>
    </w:p>
    <w:p w:rsidR="005D60C8" w:rsidRDefault="005D60C8" w:rsidP="00BE5C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D60C8" w:rsidRDefault="005D60C8" w:rsidP="00BE5C9D">
      <w:pPr>
        <w:jc w:val="center"/>
        <w:rPr>
          <w:b/>
          <w:bCs/>
          <w:sz w:val="28"/>
          <w:szCs w:val="28"/>
        </w:rPr>
      </w:pPr>
    </w:p>
    <w:p w:rsidR="005D60C8" w:rsidRDefault="005D60C8" w:rsidP="00BE5C9D">
      <w:pPr>
        <w:rPr>
          <w:sz w:val="28"/>
          <w:szCs w:val="28"/>
        </w:rPr>
      </w:pPr>
    </w:p>
    <w:p w:rsidR="005D60C8" w:rsidRDefault="000C1B97" w:rsidP="004539A8">
      <w:pPr>
        <w:rPr>
          <w:sz w:val="28"/>
          <w:szCs w:val="28"/>
        </w:rPr>
      </w:pPr>
      <w:r>
        <w:rPr>
          <w:sz w:val="28"/>
          <w:szCs w:val="28"/>
        </w:rPr>
        <w:t>13.03.2020</w:t>
      </w:r>
      <w:r w:rsidR="005D60C8">
        <w:rPr>
          <w:sz w:val="28"/>
          <w:szCs w:val="28"/>
        </w:rPr>
        <w:t xml:space="preserve"> г.                             п.</w:t>
      </w:r>
      <w:r>
        <w:rPr>
          <w:sz w:val="28"/>
          <w:szCs w:val="28"/>
        </w:rPr>
        <w:t xml:space="preserve"> </w:t>
      </w:r>
      <w:r w:rsidR="005D60C8">
        <w:rPr>
          <w:sz w:val="28"/>
          <w:szCs w:val="28"/>
        </w:rPr>
        <w:t xml:space="preserve">Красная Сопка        </w:t>
      </w:r>
      <w:r w:rsidR="00635C05">
        <w:rPr>
          <w:sz w:val="28"/>
          <w:szCs w:val="28"/>
        </w:rPr>
        <w:t xml:space="preserve">                            </w:t>
      </w:r>
      <w:r w:rsidR="00892930">
        <w:rPr>
          <w:sz w:val="28"/>
          <w:szCs w:val="28"/>
        </w:rPr>
        <w:t>№ 14</w:t>
      </w:r>
      <w:r w:rsidR="005D60C8">
        <w:rPr>
          <w:sz w:val="28"/>
          <w:szCs w:val="28"/>
        </w:rPr>
        <w:t>-П</w:t>
      </w:r>
    </w:p>
    <w:p w:rsidR="005D60C8" w:rsidRDefault="005D60C8" w:rsidP="00BE5C9D">
      <w:pPr>
        <w:rPr>
          <w:sz w:val="28"/>
          <w:szCs w:val="28"/>
        </w:rPr>
      </w:pPr>
    </w:p>
    <w:p w:rsidR="005D60C8" w:rsidRDefault="005D60C8" w:rsidP="00BE5C9D">
      <w:pPr>
        <w:rPr>
          <w:sz w:val="28"/>
          <w:szCs w:val="28"/>
        </w:rPr>
      </w:pPr>
      <w:r w:rsidRPr="00A24C31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профилактических</w:t>
      </w:r>
      <w:proofErr w:type="gramEnd"/>
    </w:p>
    <w:p w:rsidR="005D60C8" w:rsidRDefault="005D60C8" w:rsidP="00BE5C9D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предупреждению </w:t>
      </w:r>
    </w:p>
    <w:p w:rsidR="005D60C8" w:rsidRDefault="005D60C8" w:rsidP="00BE5C9D">
      <w:pPr>
        <w:rPr>
          <w:sz w:val="28"/>
          <w:szCs w:val="28"/>
        </w:rPr>
      </w:pPr>
      <w:r>
        <w:rPr>
          <w:sz w:val="28"/>
          <w:szCs w:val="28"/>
        </w:rPr>
        <w:t>занос</w:t>
      </w:r>
      <w:r w:rsidR="00892930">
        <w:rPr>
          <w:sz w:val="28"/>
          <w:szCs w:val="28"/>
        </w:rPr>
        <w:t>а  гриппа птиц</w:t>
      </w:r>
    </w:p>
    <w:p w:rsidR="005D60C8" w:rsidRDefault="005D60C8" w:rsidP="00BE5C9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Красносопкинского </w:t>
      </w:r>
    </w:p>
    <w:p w:rsidR="005D60C8" w:rsidRDefault="005D60C8" w:rsidP="00BE5C9D">
      <w:pPr>
        <w:rPr>
          <w:sz w:val="28"/>
          <w:szCs w:val="28"/>
        </w:rPr>
      </w:pPr>
      <w:r>
        <w:rPr>
          <w:sz w:val="28"/>
          <w:szCs w:val="28"/>
        </w:rPr>
        <w:t>сельсовета.</w:t>
      </w:r>
    </w:p>
    <w:p w:rsidR="005D60C8" w:rsidRDefault="005D60C8" w:rsidP="00BE5C9D">
      <w:pPr>
        <w:rPr>
          <w:sz w:val="28"/>
          <w:szCs w:val="28"/>
        </w:rPr>
      </w:pPr>
    </w:p>
    <w:p w:rsidR="005D60C8" w:rsidRDefault="005D60C8" w:rsidP="00BE5C9D">
      <w:pPr>
        <w:rPr>
          <w:sz w:val="28"/>
          <w:szCs w:val="28"/>
        </w:rPr>
      </w:pPr>
    </w:p>
    <w:p w:rsidR="005D60C8" w:rsidRDefault="005D60C8" w:rsidP="0077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 от 14.05.1993г № 4979-1ФЗ « О ветеринарии», от 06.10.2003 № 131-ФЗ « Об общих принципах организации местного самоуправления в Российской Федерации», руководствуясь  Уставом Красносопкинского  сельсовета Назаровского района Красноярского края,   в целях обеспечения благополучной ветеринарной обстановки,  ПОСТАНОВЛЯЮ:</w:t>
      </w:r>
    </w:p>
    <w:p w:rsidR="005D60C8" w:rsidRDefault="005D60C8" w:rsidP="0077225C">
      <w:pPr>
        <w:jc w:val="both"/>
        <w:rPr>
          <w:sz w:val="28"/>
          <w:szCs w:val="28"/>
        </w:rPr>
      </w:pPr>
    </w:p>
    <w:p w:rsidR="00635C05" w:rsidRDefault="005D60C8" w:rsidP="0077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50A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утвердить комплексный план профилактических и противоэпизоотических мероприятий по предупреждению заноса и распространени</w:t>
      </w:r>
      <w:r w:rsidR="00892930">
        <w:rPr>
          <w:sz w:val="28"/>
          <w:szCs w:val="28"/>
        </w:rPr>
        <w:t>я гриппа птиц</w:t>
      </w:r>
      <w:r w:rsidRPr="00E16C7E">
        <w:rPr>
          <w:sz w:val="28"/>
          <w:szCs w:val="28"/>
        </w:rPr>
        <w:t xml:space="preserve"> </w:t>
      </w:r>
      <w:r w:rsidR="000C1B97">
        <w:rPr>
          <w:sz w:val="28"/>
          <w:szCs w:val="28"/>
        </w:rPr>
        <w:t>на 2020 – 2021</w:t>
      </w:r>
      <w:r w:rsidR="00635C05">
        <w:rPr>
          <w:sz w:val="28"/>
          <w:szCs w:val="28"/>
        </w:rPr>
        <w:t>г.</w:t>
      </w:r>
    </w:p>
    <w:p w:rsidR="005D60C8" w:rsidRDefault="005D60C8" w:rsidP="0077225C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1)</w:t>
      </w:r>
      <w:r w:rsidR="009636EA">
        <w:rPr>
          <w:sz w:val="28"/>
          <w:szCs w:val="28"/>
        </w:rPr>
        <w:t>.</w:t>
      </w:r>
    </w:p>
    <w:p w:rsidR="005D60C8" w:rsidRDefault="005D60C8" w:rsidP="0077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50A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оперативную группу для оперативного реагирования, при возникновении на те</w:t>
      </w:r>
      <w:r w:rsidR="00892930">
        <w:rPr>
          <w:sz w:val="28"/>
          <w:szCs w:val="28"/>
        </w:rPr>
        <w:t>рритории гриппа птиц</w:t>
      </w:r>
      <w:r>
        <w:rPr>
          <w:sz w:val="28"/>
          <w:szCs w:val="28"/>
        </w:rPr>
        <w:t>.</w:t>
      </w:r>
    </w:p>
    <w:p w:rsidR="005D60C8" w:rsidRDefault="00892930" w:rsidP="0077225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0C8">
        <w:rPr>
          <w:sz w:val="28"/>
          <w:szCs w:val="28"/>
        </w:rPr>
        <w:t xml:space="preserve">. </w:t>
      </w:r>
      <w:r w:rsidR="009636EA">
        <w:rPr>
          <w:sz w:val="28"/>
          <w:szCs w:val="28"/>
        </w:rPr>
        <w:t xml:space="preserve">  </w:t>
      </w:r>
      <w:r w:rsidR="009150A5">
        <w:rPr>
          <w:sz w:val="28"/>
          <w:szCs w:val="28"/>
        </w:rPr>
        <w:t xml:space="preserve">  </w:t>
      </w:r>
      <w:r w:rsidR="005D60C8">
        <w:rPr>
          <w:sz w:val="28"/>
          <w:szCs w:val="28"/>
        </w:rPr>
        <w:t>Контроль над выполнением данного постановления оставляю за собой.</w:t>
      </w:r>
    </w:p>
    <w:p w:rsidR="005D60C8" w:rsidRDefault="00892930" w:rsidP="007722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9636EA">
        <w:rPr>
          <w:sz w:val="28"/>
          <w:szCs w:val="28"/>
        </w:rPr>
        <w:t xml:space="preserve">. </w:t>
      </w:r>
      <w:r w:rsidR="009150A5">
        <w:rPr>
          <w:sz w:val="28"/>
          <w:szCs w:val="28"/>
        </w:rPr>
        <w:t xml:space="preserve"> </w:t>
      </w:r>
      <w:r w:rsidR="005D60C8">
        <w:rPr>
          <w:sz w:val="28"/>
          <w:szCs w:val="28"/>
        </w:rPr>
        <w:t>Постановление вступает в силу со дня его подписания, подлежит опубликованию в газете « Околица»</w:t>
      </w:r>
      <w:r w:rsidR="005D60C8">
        <w:rPr>
          <w:color w:val="000000"/>
          <w:sz w:val="28"/>
          <w:szCs w:val="28"/>
        </w:rPr>
        <w:t>.</w:t>
      </w:r>
    </w:p>
    <w:p w:rsidR="005D60C8" w:rsidRDefault="005D60C8" w:rsidP="00CC2CD0">
      <w:pPr>
        <w:jc w:val="both"/>
        <w:rPr>
          <w:sz w:val="28"/>
          <w:szCs w:val="28"/>
        </w:rPr>
      </w:pPr>
    </w:p>
    <w:p w:rsidR="005D60C8" w:rsidRDefault="005D60C8" w:rsidP="00CC2CD0">
      <w:pPr>
        <w:jc w:val="both"/>
        <w:rPr>
          <w:sz w:val="28"/>
          <w:szCs w:val="28"/>
        </w:rPr>
      </w:pPr>
    </w:p>
    <w:p w:rsidR="005D60C8" w:rsidRDefault="005D60C8" w:rsidP="00CC2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D60C8" w:rsidRDefault="005D60C8" w:rsidP="0096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Красносопкинского сельсовета                               </w:t>
      </w:r>
      <w:r w:rsidR="000C1B97">
        <w:rPr>
          <w:sz w:val="28"/>
          <w:szCs w:val="28"/>
        </w:rPr>
        <w:t xml:space="preserve">              О.В. Пономарев</w:t>
      </w:r>
    </w:p>
    <w:p w:rsidR="005D60C8" w:rsidRDefault="005D60C8" w:rsidP="00E16C7E">
      <w:pPr>
        <w:rPr>
          <w:sz w:val="28"/>
          <w:szCs w:val="28"/>
        </w:rPr>
      </w:pPr>
    </w:p>
    <w:p w:rsidR="005D60C8" w:rsidRDefault="005D60C8" w:rsidP="00E16C7E">
      <w:pPr>
        <w:rPr>
          <w:sz w:val="28"/>
          <w:szCs w:val="28"/>
        </w:rPr>
      </w:pPr>
    </w:p>
    <w:p w:rsidR="000C1B97" w:rsidRDefault="000C1B97" w:rsidP="00E16C7E">
      <w:pPr>
        <w:rPr>
          <w:sz w:val="28"/>
          <w:szCs w:val="28"/>
        </w:rPr>
      </w:pPr>
    </w:p>
    <w:p w:rsidR="000C1B97" w:rsidRDefault="000C1B97" w:rsidP="00E16C7E">
      <w:pPr>
        <w:rPr>
          <w:sz w:val="28"/>
          <w:szCs w:val="28"/>
        </w:rPr>
        <w:sectPr w:rsidR="000C1B97" w:rsidSect="008F35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92930" w:rsidRPr="001271EF" w:rsidTr="00892930">
        <w:tc>
          <w:tcPr>
            <w:tcW w:w="5341" w:type="dxa"/>
            <w:shd w:val="clear" w:color="auto" w:fill="auto"/>
          </w:tcPr>
          <w:p w:rsidR="00892930" w:rsidRPr="001271EF" w:rsidRDefault="00892930" w:rsidP="002B0E7E">
            <w:r>
              <w:lastRenderedPageBreak/>
              <w:t>«С</w:t>
            </w:r>
            <w:r w:rsidRPr="001271EF">
              <w:t>ОГЛАСОВАНО</w:t>
            </w:r>
            <w:r>
              <w:t>»</w:t>
            </w:r>
          </w:p>
          <w:p w:rsidR="00892930" w:rsidRPr="001271EF" w:rsidRDefault="00892930" w:rsidP="002B0E7E">
            <w:proofErr w:type="spellStart"/>
            <w:r w:rsidRPr="001271EF">
              <w:t>И.о</w:t>
            </w:r>
            <w:proofErr w:type="spellEnd"/>
            <w:r w:rsidRPr="001271EF">
              <w:t>. начальника КГКУ</w:t>
            </w:r>
          </w:p>
          <w:p w:rsidR="00892930" w:rsidRPr="001271EF" w:rsidRDefault="00892930" w:rsidP="002B0E7E">
            <w:r w:rsidRPr="001271EF">
              <w:t>«Назаровский отдел ветеринарии»</w:t>
            </w:r>
          </w:p>
          <w:p w:rsidR="00892930" w:rsidRPr="001271EF" w:rsidRDefault="00892930" w:rsidP="002B0E7E">
            <w:r w:rsidRPr="001271EF">
              <w:t xml:space="preserve">___________А.В. </w:t>
            </w:r>
            <w:proofErr w:type="spellStart"/>
            <w:r w:rsidRPr="001271EF">
              <w:t>Лещенок</w:t>
            </w:r>
            <w:proofErr w:type="spellEnd"/>
          </w:p>
        </w:tc>
        <w:tc>
          <w:tcPr>
            <w:tcW w:w="5341" w:type="dxa"/>
            <w:shd w:val="clear" w:color="auto" w:fill="auto"/>
          </w:tcPr>
          <w:p w:rsidR="00892930" w:rsidRPr="001271EF" w:rsidRDefault="00892930" w:rsidP="00892930">
            <w:pPr>
              <w:jc w:val="right"/>
            </w:pPr>
            <w:r>
              <w:t>«</w:t>
            </w:r>
            <w:r w:rsidRPr="001271EF">
              <w:t>УТВЕРЖДАЮ</w:t>
            </w:r>
            <w:r>
              <w:t>»</w:t>
            </w:r>
          </w:p>
          <w:p w:rsidR="00892930" w:rsidRDefault="00892930" w:rsidP="00892930">
            <w:pPr>
              <w:jc w:val="right"/>
            </w:pPr>
            <w:r>
              <w:t>Глава</w:t>
            </w:r>
            <w:r w:rsidRPr="001271EF">
              <w:t xml:space="preserve"> </w:t>
            </w:r>
            <w:r>
              <w:t>Красносопкинского</w:t>
            </w:r>
          </w:p>
          <w:p w:rsidR="00892930" w:rsidRPr="001271EF" w:rsidRDefault="00892930" w:rsidP="00892930">
            <w:pPr>
              <w:jc w:val="right"/>
            </w:pPr>
            <w:r w:rsidRPr="001271EF">
              <w:t xml:space="preserve"> сель</w:t>
            </w:r>
            <w:r>
              <w:t xml:space="preserve">ского </w:t>
            </w:r>
            <w:r w:rsidRPr="001271EF">
              <w:t>совета</w:t>
            </w:r>
          </w:p>
          <w:p w:rsidR="00892930" w:rsidRPr="001271EF" w:rsidRDefault="00892930" w:rsidP="00892930">
            <w:pPr>
              <w:jc w:val="right"/>
            </w:pPr>
            <w:r w:rsidRPr="001271EF">
              <w:t xml:space="preserve">_____________ </w:t>
            </w:r>
            <w:r>
              <w:t>О.В. Пономарев</w:t>
            </w:r>
          </w:p>
        </w:tc>
      </w:tr>
    </w:tbl>
    <w:p w:rsidR="00892930" w:rsidRPr="001271EF" w:rsidRDefault="00892930" w:rsidP="00892930"/>
    <w:p w:rsidR="00892930" w:rsidRPr="001271EF" w:rsidRDefault="00892930" w:rsidP="00892930"/>
    <w:p w:rsidR="00892930" w:rsidRPr="001271EF" w:rsidRDefault="00892930" w:rsidP="00892930">
      <w:pPr>
        <w:jc w:val="center"/>
      </w:pPr>
      <w:r w:rsidRPr="001271EF">
        <w:t>КОМПЛЕКСНЫЙ ПЛАН на 2020-2021 гг.</w:t>
      </w:r>
    </w:p>
    <w:p w:rsidR="00892930" w:rsidRPr="001271EF" w:rsidRDefault="00892930" w:rsidP="00892930">
      <w:pPr>
        <w:jc w:val="center"/>
      </w:pPr>
      <w:r w:rsidRPr="001271EF">
        <w:t>организационных, профилактических и противоэпизоотических мероприятий</w:t>
      </w:r>
    </w:p>
    <w:p w:rsidR="00892930" w:rsidRPr="001271EF" w:rsidRDefault="00892930" w:rsidP="00892930">
      <w:pPr>
        <w:jc w:val="center"/>
      </w:pPr>
      <w:r w:rsidRPr="001271EF">
        <w:t>по предупреждению заноса и распространения гриппа птиц</w:t>
      </w:r>
    </w:p>
    <w:p w:rsidR="00892930" w:rsidRPr="001271EF" w:rsidRDefault="00892930" w:rsidP="00892930">
      <w:pPr>
        <w:jc w:val="center"/>
      </w:pPr>
      <w:r w:rsidRPr="001271EF">
        <w:t xml:space="preserve">на территории </w:t>
      </w:r>
      <w:r>
        <w:t>Красносопкин</w:t>
      </w:r>
      <w:r w:rsidRPr="001271EF">
        <w:t>ского сельского совета Назаровского района</w:t>
      </w:r>
    </w:p>
    <w:p w:rsidR="00892930" w:rsidRDefault="00892930" w:rsidP="008929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268"/>
        <w:gridCol w:w="1785"/>
      </w:tblGrid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 xml:space="preserve">№ </w:t>
            </w:r>
            <w:proofErr w:type="gramStart"/>
            <w:r w:rsidRPr="001271EF">
              <w:t>п</w:t>
            </w:r>
            <w:proofErr w:type="gramEnd"/>
            <w:r w:rsidRPr="001271EF">
              <w:t>/п</w:t>
            </w:r>
          </w:p>
        </w:tc>
        <w:tc>
          <w:tcPr>
            <w:tcW w:w="5954" w:type="dxa"/>
            <w:shd w:val="clear" w:color="auto" w:fill="auto"/>
          </w:tcPr>
          <w:p w:rsidR="00892930" w:rsidRPr="001271EF" w:rsidRDefault="00892930" w:rsidP="002B0E7E">
            <w:r w:rsidRPr="001271EF">
              <w:t>Перечень мероприятий</w:t>
            </w:r>
          </w:p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Ответственные исполнители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Срок исполнения</w:t>
            </w:r>
          </w:p>
        </w:tc>
      </w:tr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>1</w:t>
            </w:r>
          </w:p>
        </w:tc>
        <w:tc>
          <w:tcPr>
            <w:tcW w:w="5954" w:type="dxa"/>
            <w:shd w:val="clear" w:color="auto" w:fill="auto"/>
          </w:tcPr>
          <w:p w:rsidR="00892930" w:rsidRPr="001271EF" w:rsidRDefault="00892930" w:rsidP="002B0E7E">
            <w:r w:rsidRPr="001271EF">
              <w:t>Обеспечить учет поголовья птицы на подведомственной территории.</w:t>
            </w:r>
          </w:p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Глава сельсовета, специалисты КГКУ «Назаровский отдел ветеринарии»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Постоянно</w:t>
            </w:r>
          </w:p>
        </w:tc>
      </w:tr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>2</w:t>
            </w:r>
          </w:p>
        </w:tc>
        <w:tc>
          <w:tcPr>
            <w:tcW w:w="5954" w:type="dxa"/>
            <w:shd w:val="clear" w:color="auto" w:fill="auto"/>
          </w:tcPr>
          <w:p w:rsidR="00892930" w:rsidRPr="001271EF" w:rsidRDefault="00892930" w:rsidP="002B0E7E">
            <w:r w:rsidRPr="001271EF">
              <w:t xml:space="preserve">Обеспечить </w:t>
            </w:r>
            <w:proofErr w:type="spellStart"/>
            <w:r w:rsidRPr="001271EF">
              <w:t>безвыгульное</w:t>
            </w:r>
            <w:proofErr w:type="spellEnd"/>
            <w:r w:rsidRPr="001271EF">
              <w:t xml:space="preserve"> содержание птицы в личных подсобных хозяйствах граждан для исключения контакта с дикой и водоплавающей птицей.</w:t>
            </w:r>
          </w:p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Глава сельсовета, специалисты КГКУ «Назаровский отдел ветеринарии»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Постоянно</w:t>
            </w:r>
          </w:p>
        </w:tc>
      </w:tr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>3</w:t>
            </w:r>
          </w:p>
        </w:tc>
        <w:tc>
          <w:tcPr>
            <w:tcW w:w="5954" w:type="dxa"/>
            <w:shd w:val="clear" w:color="auto" w:fill="auto"/>
          </w:tcPr>
          <w:p w:rsidR="00892930" w:rsidRPr="001271EF" w:rsidRDefault="00892930" w:rsidP="002B0E7E">
            <w:r w:rsidRPr="001271EF">
              <w:t>Обеспечить соблюдение «Ветеринарных правил содержания птиц на личных подворьях граждан и птицеводческих предприятиях открытого типа в соответствии с приказом Минсельхоза России от 03 апреля 2006 г. №103.</w:t>
            </w:r>
          </w:p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Глава сельсовета, специалисты КГКУ «Назаровский отдел ветеринарии»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Постоянно</w:t>
            </w:r>
          </w:p>
        </w:tc>
      </w:tr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>4</w:t>
            </w:r>
          </w:p>
        </w:tc>
        <w:tc>
          <w:tcPr>
            <w:tcW w:w="5954" w:type="dxa"/>
            <w:shd w:val="clear" w:color="auto" w:fill="auto"/>
          </w:tcPr>
          <w:p w:rsidR="00892930" w:rsidRPr="001271EF" w:rsidRDefault="00892930" w:rsidP="002B0E7E">
            <w:r w:rsidRPr="001271EF">
              <w:t>Создать мобильную группу оперативного реагирования для ликвидации гриппа птиц на случай возникновения ЧС. Обеспечить наличие приказа о закреплении людей в мобильной группе и распределения среди них обязанностей.</w:t>
            </w:r>
          </w:p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Глава сельсовета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С января каждого последующего года</w:t>
            </w:r>
          </w:p>
        </w:tc>
      </w:tr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>5</w:t>
            </w:r>
          </w:p>
        </w:tc>
        <w:tc>
          <w:tcPr>
            <w:tcW w:w="5954" w:type="dxa"/>
            <w:shd w:val="clear" w:color="auto" w:fill="auto"/>
          </w:tcPr>
          <w:p w:rsidR="00892930" w:rsidRPr="001271EF" w:rsidRDefault="00892930" w:rsidP="002B0E7E">
            <w:r w:rsidRPr="001271EF">
              <w:t>Обеспечить  мобильн</w:t>
            </w:r>
            <w:r>
              <w:t>ую</w:t>
            </w:r>
            <w:r w:rsidRPr="001271EF">
              <w:t xml:space="preserve"> групп</w:t>
            </w:r>
            <w:r>
              <w:t>у</w:t>
            </w:r>
            <w:r w:rsidRPr="001271EF">
              <w:t xml:space="preserve"> материально-техническими средствами.</w:t>
            </w:r>
          </w:p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Глава сельсовета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Постоянно</w:t>
            </w:r>
          </w:p>
        </w:tc>
      </w:tr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>6</w:t>
            </w:r>
          </w:p>
        </w:tc>
        <w:tc>
          <w:tcPr>
            <w:tcW w:w="5954" w:type="dxa"/>
            <w:shd w:val="clear" w:color="auto" w:fill="auto"/>
          </w:tcPr>
          <w:p w:rsidR="00892930" w:rsidRPr="001271EF" w:rsidRDefault="00892930" w:rsidP="002B0E7E">
            <w:r w:rsidRPr="001271EF">
              <w:t xml:space="preserve">Проводить разъяснительную работу среди населения через СМИ, сходы граждан, листовки (памятки) о мерах профилактики гриппа птиц. </w:t>
            </w:r>
          </w:p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Глава сельсовета, специалисты КГКУ «Назаровский отдел ветеринарии»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Постоянно</w:t>
            </w:r>
          </w:p>
        </w:tc>
      </w:tr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>7</w:t>
            </w:r>
          </w:p>
        </w:tc>
        <w:tc>
          <w:tcPr>
            <w:tcW w:w="5954" w:type="dxa"/>
            <w:shd w:val="clear" w:color="auto" w:fill="auto"/>
          </w:tcPr>
          <w:p w:rsidR="00892930" w:rsidRPr="001271EF" w:rsidRDefault="00892930" w:rsidP="002B0E7E">
            <w:r w:rsidRPr="001271EF">
              <w:t xml:space="preserve">Осуществлять </w:t>
            </w:r>
            <w:proofErr w:type="gramStart"/>
            <w:r w:rsidRPr="001271EF">
              <w:t>контроль за</w:t>
            </w:r>
            <w:proofErr w:type="gramEnd"/>
            <w:r w:rsidRPr="001271EF">
              <w:t xml:space="preserve"> выполнением мероприятий  по профилактике гриппа птиц в соответствии с «Правилами по борьбе с гриппом птиц» утвержденными Приказом Минсельхоза России от 27.03.2006 № 90.</w:t>
            </w:r>
          </w:p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Глава сельсовета, специалисты КГКУ «Назаровский отдел ветеринарии»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Постоянно</w:t>
            </w:r>
          </w:p>
        </w:tc>
      </w:tr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>8</w:t>
            </w:r>
          </w:p>
        </w:tc>
        <w:tc>
          <w:tcPr>
            <w:tcW w:w="5954" w:type="dxa"/>
            <w:shd w:val="clear" w:color="auto" w:fill="auto"/>
          </w:tcPr>
          <w:p w:rsidR="00892930" w:rsidRDefault="00892930" w:rsidP="002B0E7E">
            <w:r w:rsidRPr="001271EF">
              <w:t>Немедленно извещать КГКУ «Назаровский отдел ветеринарии» обо всех случаях массового заболевания или падежа птицы.</w:t>
            </w:r>
          </w:p>
          <w:p w:rsidR="00892930" w:rsidRPr="001271EF" w:rsidRDefault="00892930" w:rsidP="002B0E7E"/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Глава сельсовета, специалисты КГКУ «Назаровский отдел ветеринарии»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По мере выявления</w:t>
            </w:r>
          </w:p>
        </w:tc>
      </w:tr>
      <w:tr w:rsidR="00892930" w:rsidRPr="001271EF" w:rsidTr="00892930">
        <w:tc>
          <w:tcPr>
            <w:tcW w:w="675" w:type="dxa"/>
            <w:shd w:val="clear" w:color="auto" w:fill="auto"/>
          </w:tcPr>
          <w:p w:rsidR="00892930" w:rsidRPr="001271EF" w:rsidRDefault="00892930" w:rsidP="00892930">
            <w:pPr>
              <w:jc w:val="center"/>
            </w:pPr>
            <w:r w:rsidRPr="001271EF">
              <w:t>9</w:t>
            </w:r>
          </w:p>
        </w:tc>
        <w:tc>
          <w:tcPr>
            <w:tcW w:w="5954" w:type="dxa"/>
            <w:shd w:val="clear" w:color="auto" w:fill="auto"/>
          </w:tcPr>
          <w:p w:rsidR="00892930" w:rsidRPr="001271EF" w:rsidRDefault="00892930" w:rsidP="002B0E7E">
            <w:r w:rsidRPr="001271EF">
              <w:t>Обеспечить своевременную утилизацию (уничтожение) трупов птицы в соответствии с требованиями «Ветеринарно-санитарных правил сбора, утилизации и уничтожения биологических отходов» № 13-7-2/469 от 4.12.1995г.</w:t>
            </w:r>
          </w:p>
        </w:tc>
        <w:tc>
          <w:tcPr>
            <w:tcW w:w="2268" w:type="dxa"/>
            <w:shd w:val="clear" w:color="auto" w:fill="auto"/>
          </w:tcPr>
          <w:p w:rsidR="00892930" w:rsidRPr="001271EF" w:rsidRDefault="00892930" w:rsidP="002B0E7E">
            <w:r w:rsidRPr="001271EF">
              <w:t>Глава сельсовета, специалисты КГКУ «Назаровский отдел ветеринарии»</w:t>
            </w:r>
          </w:p>
        </w:tc>
        <w:tc>
          <w:tcPr>
            <w:tcW w:w="1785" w:type="dxa"/>
            <w:shd w:val="clear" w:color="auto" w:fill="auto"/>
          </w:tcPr>
          <w:p w:rsidR="00892930" w:rsidRPr="001271EF" w:rsidRDefault="00892930" w:rsidP="002B0E7E">
            <w:r w:rsidRPr="001271EF">
              <w:t>По мере выявления</w:t>
            </w:r>
          </w:p>
        </w:tc>
      </w:tr>
    </w:tbl>
    <w:p w:rsidR="00892930" w:rsidRDefault="00892930" w:rsidP="00892930">
      <w:pPr>
        <w:jc w:val="center"/>
        <w:rPr>
          <w:sz w:val="28"/>
          <w:szCs w:val="28"/>
        </w:rPr>
      </w:pPr>
    </w:p>
    <w:p w:rsidR="00892930" w:rsidRDefault="00892930" w:rsidP="00892930">
      <w:pPr>
        <w:rPr>
          <w:sz w:val="28"/>
          <w:szCs w:val="28"/>
        </w:rPr>
      </w:pPr>
    </w:p>
    <w:p w:rsidR="005D60C8" w:rsidRPr="000C1B97" w:rsidRDefault="00892930" w:rsidP="00892930">
      <w:pPr>
        <w:tabs>
          <w:tab w:val="left" w:pos="2410"/>
        </w:tabs>
      </w:pPr>
      <w:r>
        <w:rPr>
          <w:sz w:val="28"/>
          <w:szCs w:val="28"/>
        </w:rPr>
        <w:t>Глава Красносопкинского сельсовета:                                                        Пономарев О.</w:t>
      </w:r>
      <w:proofErr w:type="gramStart"/>
      <w:r>
        <w:rPr>
          <w:sz w:val="28"/>
          <w:szCs w:val="28"/>
        </w:rPr>
        <w:t>В</w:t>
      </w:r>
      <w:proofErr w:type="gramEnd"/>
    </w:p>
    <w:sectPr w:rsidR="005D60C8" w:rsidRPr="000C1B97" w:rsidSect="00892930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9D"/>
    <w:rsid w:val="00013B3A"/>
    <w:rsid w:val="0002199A"/>
    <w:rsid w:val="00084DEE"/>
    <w:rsid w:val="000A6842"/>
    <w:rsid w:val="000C1B97"/>
    <w:rsid w:val="000D2C93"/>
    <w:rsid w:val="000E71E9"/>
    <w:rsid w:val="000F3C8D"/>
    <w:rsid w:val="00151538"/>
    <w:rsid w:val="001948B1"/>
    <w:rsid w:val="001A3174"/>
    <w:rsid w:val="001B2B5E"/>
    <w:rsid w:val="00200B38"/>
    <w:rsid w:val="00217E64"/>
    <w:rsid w:val="002422A7"/>
    <w:rsid w:val="00300455"/>
    <w:rsid w:val="0036032C"/>
    <w:rsid w:val="003B25A5"/>
    <w:rsid w:val="003D7340"/>
    <w:rsid w:val="003E5BD3"/>
    <w:rsid w:val="0044428E"/>
    <w:rsid w:val="004539A8"/>
    <w:rsid w:val="004A64BA"/>
    <w:rsid w:val="004F2168"/>
    <w:rsid w:val="00506386"/>
    <w:rsid w:val="005329E1"/>
    <w:rsid w:val="00533BAD"/>
    <w:rsid w:val="00553C11"/>
    <w:rsid w:val="005949BC"/>
    <w:rsid w:val="005B6B00"/>
    <w:rsid w:val="005D60C8"/>
    <w:rsid w:val="005F1947"/>
    <w:rsid w:val="006134CE"/>
    <w:rsid w:val="00613C9E"/>
    <w:rsid w:val="00635C05"/>
    <w:rsid w:val="006D4842"/>
    <w:rsid w:val="006F58A3"/>
    <w:rsid w:val="007448FA"/>
    <w:rsid w:val="0077225C"/>
    <w:rsid w:val="00772DC0"/>
    <w:rsid w:val="00794D35"/>
    <w:rsid w:val="007D214C"/>
    <w:rsid w:val="007D68AF"/>
    <w:rsid w:val="007E0F50"/>
    <w:rsid w:val="00812B0D"/>
    <w:rsid w:val="00890C86"/>
    <w:rsid w:val="00892930"/>
    <w:rsid w:val="0089411B"/>
    <w:rsid w:val="008F3520"/>
    <w:rsid w:val="009150A5"/>
    <w:rsid w:val="00946CCB"/>
    <w:rsid w:val="009636EA"/>
    <w:rsid w:val="00970AE5"/>
    <w:rsid w:val="009928BF"/>
    <w:rsid w:val="009B6466"/>
    <w:rsid w:val="009D7428"/>
    <w:rsid w:val="009E3054"/>
    <w:rsid w:val="00A24C31"/>
    <w:rsid w:val="00A73719"/>
    <w:rsid w:val="00A77A54"/>
    <w:rsid w:val="00AD058C"/>
    <w:rsid w:val="00AD29E3"/>
    <w:rsid w:val="00AF703B"/>
    <w:rsid w:val="00B16FDA"/>
    <w:rsid w:val="00B412BC"/>
    <w:rsid w:val="00B73B63"/>
    <w:rsid w:val="00BB0623"/>
    <w:rsid w:val="00BD7BE9"/>
    <w:rsid w:val="00BE31FB"/>
    <w:rsid w:val="00BE5C9D"/>
    <w:rsid w:val="00C005C5"/>
    <w:rsid w:val="00C712A4"/>
    <w:rsid w:val="00C9198E"/>
    <w:rsid w:val="00CB22CC"/>
    <w:rsid w:val="00CC2CD0"/>
    <w:rsid w:val="00D03F3D"/>
    <w:rsid w:val="00D2024D"/>
    <w:rsid w:val="00D612D9"/>
    <w:rsid w:val="00D63D3F"/>
    <w:rsid w:val="00D76BB9"/>
    <w:rsid w:val="00D9615E"/>
    <w:rsid w:val="00DA5013"/>
    <w:rsid w:val="00E054FB"/>
    <w:rsid w:val="00E102EF"/>
    <w:rsid w:val="00E16C7E"/>
    <w:rsid w:val="00E403BA"/>
    <w:rsid w:val="00E778DA"/>
    <w:rsid w:val="00E93EA3"/>
    <w:rsid w:val="00EA0224"/>
    <w:rsid w:val="00EC0AFF"/>
    <w:rsid w:val="00EF6B78"/>
    <w:rsid w:val="00F05EDF"/>
    <w:rsid w:val="00F0738F"/>
    <w:rsid w:val="00F279D2"/>
    <w:rsid w:val="00F7415A"/>
    <w:rsid w:val="00F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9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1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16FDA"/>
    <w:rPr>
      <w:rFonts w:cs="Times New Roman"/>
      <w:color w:val="0000FF"/>
      <w:u w:val="single"/>
    </w:rPr>
  </w:style>
  <w:style w:type="character" w:customStyle="1" w:styleId="a5">
    <w:name w:val="Основной текст_"/>
    <w:link w:val="1"/>
    <w:rsid w:val="000C1B9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C1B97"/>
    <w:pPr>
      <w:shd w:val="clear" w:color="auto" w:fill="FFFFFF"/>
      <w:suppressAutoHyphens w:val="0"/>
      <w:spacing w:after="3840" w:line="322" w:lineRule="exact"/>
    </w:pPr>
    <w:rPr>
      <w:rFonts w:ascii="Calibri" w:eastAsia="Calibri" w:hAnsi="Calibri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C1B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808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8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4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4813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9480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1</cp:lastModifiedBy>
  <cp:revision>24</cp:revision>
  <cp:lastPrinted>2020-03-13T06:29:00Z</cp:lastPrinted>
  <dcterms:created xsi:type="dcterms:W3CDTF">2014-02-25T02:13:00Z</dcterms:created>
  <dcterms:modified xsi:type="dcterms:W3CDTF">2020-03-13T06:32:00Z</dcterms:modified>
</cp:coreProperties>
</file>